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C0" w:rsidRDefault="002506DC" w:rsidP="002506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Juan Madariaga, </w:t>
      </w:r>
      <w:r w:rsidR="00AD088A">
        <w:rPr>
          <w:rFonts w:ascii="Times New Roman" w:hAnsi="Times New Roman" w:cs="Times New Roman"/>
          <w:sz w:val="24"/>
          <w:szCs w:val="24"/>
        </w:rPr>
        <w:t>27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de junio de 2019.-</w:t>
      </w:r>
    </w:p>
    <w:p w:rsidR="002506DC" w:rsidRDefault="002506DC">
      <w:pPr>
        <w:rPr>
          <w:rFonts w:ascii="Times New Roman" w:hAnsi="Times New Roman" w:cs="Times New Roman"/>
          <w:sz w:val="24"/>
          <w:szCs w:val="24"/>
        </w:rPr>
      </w:pPr>
    </w:p>
    <w:p w:rsidR="002506DC" w:rsidRDefault="002506DC">
      <w:pPr>
        <w:rPr>
          <w:rFonts w:ascii="Times New Roman" w:hAnsi="Times New Roman" w:cs="Times New Roman"/>
          <w:sz w:val="24"/>
          <w:szCs w:val="24"/>
        </w:rPr>
      </w:pPr>
    </w:p>
    <w:p w:rsidR="002506DC" w:rsidRDefault="002506DC" w:rsidP="002506DC">
      <w:pPr>
        <w:jc w:val="both"/>
        <w:rPr>
          <w:rFonts w:ascii="Times New Roman" w:hAnsi="Times New Roman" w:cs="Times New Roman"/>
          <w:sz w:val="24"/>
          <w:szCs w:val="24"/>
        </w:rPr>
      </w:pPr>
      <w:r w:rsidRPr="002506DC">
        <w:rPr>
          <w:rFonts w:ascii="Times New Roman" w:hAnsi="Times New Roman" w:cs="Times New Roman"/>
          <w:b/>
          <w:i/>
          <w:sz w:val="24"/>
          <w:szCs w:val="24"/>
        </w:rPr>
        <w:t>VISTO:</w:t>
      </w:r>
      <w:r>
        <w:rPr>
          <w:rFonts w:ascii="Times New Roman" w:hAnsi="Times New Roman" w:cs="Times New Roman"/>
          <w:sz w:val="24"/>
          <w:szCs w:val="24"/>
        </w:rPr>
        <w:t xml:space="preserve"> Expte. </w:t>
      </w:r>
      <w:proofErr w:type="gramStart"/>
      <w:r>
        <w:rPr>
          <w:rFonts w:ascii="Times New Roman" w:hAnsi="Times New Roman" w:cs="Times New Roman"/>
          <w:sz w:val="24"/>
          <w:szCs w:val="24"/>
        </w:rPr>
        <w:t>del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D.E. n° 2167/19 Interno 7848 ref. Comodato con D.G.C. y E., aula C.I.C. Quintanilla; y </w:t>
      </w:r>
    </w:p>
    <w:p w:rsidR="002506DC" w:rsidRDefault="002506DC" w:rsidP="002506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06DC" w:rsidRPr="002506DC" w:rsidRDefault="002506DC" w:rsidP="002506D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06DC">
        <w:rPr>
          <w:rFonts w:ascii="Times New Roman" w:hAnsi="Times New Roman" w:cs="Times New Roman"/>
          <w:b/>
          <w:i/>
          <w:sz w:val="24"/>
          <w:szCs w:val="24"/>
        </w:rPr>
        <w:t>CONSIDERANDO:</w:t>
      </w:r>
    </w:p>
    <w:p w:rsidR="00265250" w:rsidRDefault="00265250" w:rsidP="002506DC">
      <w:pPr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el Despacho de la Comisión de Interpretación, Reglamento y Concesiones fue aprobado por unanimidad en la Sesión Ordinaria celebrada el pasado 27 de junio de 2019; </w:t>
      </w:r>
    </w:p>
    <w:p w:rsidR="002506DC" w:rsidRDefault="002506DC" w:rsidP="002506DC">
      <w:pPr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actuaciones iniciadas por la Señora Directora de Gobierno solicitando la homologación de un Convenio de Comodato entre el Municipio de Gral. Madariaga y la Dirección General de Cultura y Educación de la Provincia de Buenos Aires; </w:t>
      </w:r>
    </w:p>
    <w:p w:rsidR="002506DC" w:rsidRDefault="002506DC" w:rsidP="002506DC">
      <w:pPr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la iniciativa tiene por finalidad ceder en comodato de uso un aula ubicada en el CIC del Barrio Quintanilla sito en calle 4 n° 412 esquina 41 de esta ciudad, cuya propiedad corresponde a la Municipalidad de G. Madariaga; </w:t>
      </w:r>
    </w:p>
    <w:p w:rsidR="002506DC" w:rsidRDefault="002506DC" w:rsidP="002506DC">
      <w:pPr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constituye el acuerdo teniendo por objetivo el dictado de talleres a cargo del Centro de Formación Profesional n° 401 que depende de la Dirección General de Cultura y Educación de la Provincia de Buenos Aires; </w:t>
      </w:r>
    </w:p>
    <w:p w:rsidR="002506DC" w:rsidRDefault="002506DC" w:rsidP="002506DC">
      <w:pPr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ello,</w:t>
      </w:r>
      <w:r w:rsidR="009C6409">
        <w:rPr>
          <w:rFonts w:ascii="Times New Roman" w:hAnsi="Times New Roman" w:cs="Times New Roman"/>
          <w:sz w:val="24"/>
          <w:szCs w:val="24"/>
        </w:rPr>
        <w:t xml:space="preserve"> el Honorable Concejo Deliberante en uso de sus atribuciones sanciona con fuerza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506DC" w:rsidRDefault="002506DC" w:rsidP="002506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06DC" w:rsidRPr="002506DC" w:rsidRDefault="002506DC" w:rsidP="002506D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06DC">
        <w:rPr>
          <w:rFonts w:ascii="Times New Roman" w:hAnsi="Times New Roman" w:cs="Times New Roman"/>
          <w:b/>
          <w:i/>
          <w:sz w:val="24"/>
          <w:szCs w:val="24"/>
        </w:rPr>
        <w:t>ORDENANZA</w:t>
      </w:r>
    </w:p>
    <w:p w:rsidR="002506DC" w:rsidRDefault="002506DC" w:rsidP="002506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06DC" w:rsidRDefault="002506DC" w:rsidP="002506DC">
      <w:pPr>
        <w:jc w:val="both"/>
        <w:rPr>
          <w:rFonts w:ascii="Times New Roman" w:hAnsi="Times New Roman" w:cs="Times New Roman"/>
          <w:sz w:val="24"/>
          <w:szCs w:val="24"/>
        </w:rPr>
      </w:pPr>
      <w:r w:rsidRPr="002506DC">
        <w:rPr>
          <w:rFonts w:ascii="Times New Roman" w:hAnsi="Times New Roman" w:cs="Times New Roman"/>
          <w:b/>
          <w:i/>
          <w:sz w:val="24"/>
          <w:szCs w:val="24"/>
        </w:rPr>
        <w:t>ARTICULO 1°.-</w:t>
      </w:r>
      <w:r>
        <w:rPr>
          <w:rFonts w:ascii="Times New Roman" w:hAnsi="Times New Roman" w:cs="Times New Roman"/>
          <w:sz w:val="24"/>
          <w:szCs w:val="24"/>
        </w:rPr>
        <w:t xml:space="preserve"> Homologar el Convenio de Comodato de uso suscripto entre la Municipalidad de G. Madariaga y la Dirección General de Cultura y Educación de la Provincia de Buenos Aires, de un aula ubicada en el CIC del Barrio Quintanilla de esta ciudad.-</w:t>
      </w:r>
    </w:p>
    <w:p w:rsidR="002506DC" w:rsidRDefault="002506DC" w:rsidP="002506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06DC" w:rsidRDefault="002506DC" w:rsidP="002506DC">
      <w:pPr>
        <w:jc w:val="both"/>
        <w:rPr>
          <w:rFonts w:ascii="Times New Roman" w:hAnsi="Times New Roman" w:cs="Times New Roman"/>
          <w:sz w:val="24"/>
          <w:szCs w:val="24"/>
        </w:rPr>
      </w:pPr>
      <w:r w:rsidRPr="002506DC">
        <w:rPr>
          <w:rFonts w:ascii="Times New Roman" w:hAnsi="Times New Roman" w:cs="Times New Roman"/>
          <w:b/>
          <w:i/>
          <w:sz w:val="24"/>
          <w:szCs w:val="24"/>
        </w:rPr>
        <w:t>ARTICULO 2°.-</w:t>
      </w:r>
      <w:r w:rsidR="009C6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409">
        <w:rPr>
          <w:rFonts w:ascii="Times New Roman" w:hAnsi="Times New Roman" w:cs="Times New Roman"/>
          <w:sz w:val="24"/>
          <w:szCs w:val="24"/>
        </w:rPr>
        <w:t>Comuniquese</w:t>
      </w:r>
      <w:proofErr w:type="spellEnd"/>
      <w:r w:rsidR="009C6409">
        <w:rPr>
          <w:rFonts w:ascii="Times New Roman" w:hAnsi="Times New Roman" w:cs="Times New Roman"/>
          <w:sz w:val="24"/>
          <w:szCs w:val="24"/>
        </w:rPr>
        <w:t xml:space="preserve"> al D.E., al Honorable Tribunal de Cuentas de la Pcia. </w:t>
      </w:r>
      <w:proofErr w:type="gramStart"/>
      <w:r w:rsidR="009C6409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9C6409">
        <w:rPr>
          <w:rFonts w:ascii="Times New Roman" w:hAnsi="Times New Roman" w:cs="Times New Roman"/>
          <w:sz w:val="24"/>
          <w:szCs w:val="24"/>
        </w:rPr>
        <w:t xml:space="preserve"> Bs. As. Regístrese y archívese.-</w:t>
      </w:r>
    </w:p>
    <w:p w:rsidR="009C6409" w:rsidRDefault="009C6409" w:rsidP="002506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409" w:rsidRDefault="009C6409" w:rsidP="002506D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6409">
        <w:rPr>
          <w:rFonts w:ascii="Times New Roman" w:hAnsi="Times New Roman" w:cs="Times New Roman"/>
          <w:b/>
          <w:i/>
          <w:sz w:val="24"/>
          <w:szCs w:val="24"/>
        </w:rPr>
        <w:t>DADA EN LA SALA DE SESIONES DEL HONORABLE CONCEJO DELIBERANTE A LOS VEINTISIETE DIAS DEL MES DE JUNIO DE DOS MIL DIECINUEVE.-</w:t>
      </w:r>
    </w:p>
    <w:p w:rsidR="009C6409" w:rsidRDefault="009C6409" w:rsidP="002506D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C6409" w:rsidRPr="009C6409" w:rsidRDefault="009C6409" w:rsidP="002506D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Registrada bajo el n° </w:t>
      </w:r>
      <w:r w:rsidR="00B4085C">
        <w:rPr>
          <w:rFonts w:ascii="Times New Roman" w:hAnsi="Times New Roman" w:cs="Times New Roman"/>
          <w:sz w:val="24"/>
          <w:szCs w:val="24"/>
          <w:u w:val="single"/>
        </w:rPr>
        <w:t>2573/19.-</w:t>
      </w:r>
    </w:p>
    <w:sectPr w:rsidR="009C6409" w:rsidRPr="009C6409" w:rsidSect="002506DC">
      <w:pgSz w:w="11907" w:h="16840" w:code="9"/>
      <w:pgMar w:top="311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DC"/>
    <w:rsid w:val="00037A12"/>
    <w:rsid w:val="002506DC"/>
    <w:rsid w:val="00265250"/>
    <w:rsid w:val="004520FE"/>
    <w:rsid w:val="00525C1A"/>
    <w:rsid w:val="009C6409"/>
    <w:rsid w:val="00AD088A"/>
    <w:rsid w:val="00B4085C"/>
    <w:rsid w:val="00DE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2019-07-01T12:16:00Z</cp:lastPrinted>
  <dcterms:created xsi:type="dcterms:W3CDTF">2019-07-01T12:11:00Z</dcterms:created>
  <dcterms:modified xsi:type="dcterms:W3CDTF">2019-07-01T12:16:00Z</dcterms:modified>
</cp:coreProperties>
</file>